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0001035986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27"/>
        <w:gridCol w:w="5178"/>
      </w:tblGrid>
      <w:tr>
        <w:trPr/>
        <w:tc>
          <w:tcPr>
            <w:tcW w:w="5027" w:type="dxa"/>
            <w:tcBorders/>
            <w:vAlign w:val="center"/>
          </w:tcPr>
          <w:p>
            <w:pPr>
              <w:pStyle w:val="TableContents"/>
              <w:bidi w:val="0"/>
              <w:spacing w:before="0" w:after="283"/>
              <w:jc w:val="left"/>
              <w:rPr/>
            </w:pPr>
            <w:r>
              <w:rPr/>
              <w:t>Name of Issuer</w:t>
            </w:r>
          </w:p>
        </w:tc>
        <w:tc>
          <w:tcPr>
            <w:tcW w:w="5178" w:type="dxa"/>
            <w:tcBorders/>
            <w:vAlign w:val="center"/>
          </w:tcPr>
          <w:p>
            <w:pPr>
              <w:pStyle w:val="TableContents"/>
              <w:bidi w:val="0"/>
              <w:spacing w:before="0" w:after="0"/>
              <w:jc w:val="left"/>
              <w:rPr/>
            </w:pPr>
            <w:r>
              <w:rPr/>
              <w:t>SI BONE INC</w:t>
            </w:r>
          </w:p>
        </w:tc>
      </w:tr>
      <w:tr>
        <w:trPr/>
        <w:tc>
          <w:tcPr>
            <w:tcW w:w="5027" w:type="dxa"/>
            <w:tcBorders/>
            <w:vAlign w:val="center"/>
          </w:tcPr>
          <w:p>
            <w:pPr>
              <w:pStyle w:val="TableContents"/>
              <w:bidi w:val="0"/>
              <w:spacing w:before="0" w:after="283"/>
              <w:jc w:val="left"/>
              <w:rPr/>
            </w:pPr>
            <w:r>
              <w:rPr/>
              <w:t>SEC File Number</w:t>
            </w:r>
          </w:p>
        </w:tc>
        <w:tc>
          <w:tcPr>
            <w:tcW w:w="5178" w:type="dxa"/>
            <w:tcBorders/>
            <w:vAlign w:val="center"/>
          </w:tcPr>
          <w:p>
            <w:pPr>
              <w:pStyle w:val="TableContents"/>
              <w:bidi w:val="0"/>
              <w:spacing w:before="0" w:after="0"/>
              <w:jc w:val="left"/>
              <w:rPr/>
            </w:pPr>
            <w:r>
              <w:rPr/>
              <w:t>001-38701</w:t>
            </w:r>
          </w:p>
        </w:tc>
      </w:tr>
      <w:tr>
        <w:trPr/>
        <w:tc>
          <w:tcPr>
            <w:tcW w:w="5027" w:type="dxa"/>
            <w:tcBorders/>
            <w:vAlign w:val="center"/>
          </w:tcPr>
          <w:p>
            <w:pPr>
              <w:pStyle w:val="TableContents"/>
              <w:bidi w:val="0"/>
              <w:spacing w:before="0" w:after="283"/>
              <w:jc w:val="left"/>
              <w:rPr/>
            </w:pPr>
            <w:r>
              <w:rPr/>
              <w:t>Address of Issuer</w:t>
            </w:r>
          </w:p>
        </w:tc>
        <w:tc>
          <w:tcPr>
            <w:tcW w:w="5178" w:type="dxa"/>
            <w:tcBorders/>
            <w:vAlign w:val="center"/>
          </w:tcPr>
          <w:p>
            <w:pPr>
              <w:pStyle w:val="TableContents"/>
              <w:bidi w:val="0"/>
              <w:spacing w:before="0" w:after="0"/>
              <w:jc w:val="left"/>
              <w:rPr/>
            </w:pPr>
            <w:r>
              <w:rPr/>
              <w:t>471 El Camino Real, Suite 101</w:t>
              <w:br/>
              <w:t>Santa Clara</w:t>
              <w:br/>
              <w:t xml:space="preserve">CALIFORNIA </w:t>
              <w:br/>
              <w:t>95050</w:t>
            </w:r>
          </w:p>
        </w:tc>
      </w:tr>
      <w:tr>
        <w:trPr/>
        <w:tc>
          <w:tcPr>
            <w:tcW w:w="5027" w:type="dxa"/>
            <w:tcBorders/>
            <w:vAlign w:val="center"/>
          </w:tcPr>
          <w:p>
            <w:pPr>
              <w:pStyle w:val="TableContents"/>
              <w:bidi w:val="0"/>
              <w:spacing w:before="0" w:after="283"/>
              <w:jc w:val="left"/>
              <w:rPr/>
            </w:pPr>
            <w:r>
              <w:rPr/>
              <w:t>Phone</w:t>
            </w:r>
          </w:p>
        </w:tc>
        <w:tc>
          <w:tcPr>
            <w:tcW w:w="5178" w:type="dxa"/>
            <w:tcBorders/>
            <w:vAlign w:val="center"/>
          </w:tcPr>
          <w:p>
            <w:pPr>
              <w:pStyle w:val="TableContents"/>
              <w:bidi w:val="0"/>
              <w:spacing w:before="0" w:after="0"/>
              <w:jc w:val="left"/>
              <w:rPr/>
            </w:pPr>
            <w:r>
              <w:rPr/>
              <w:t>4082070700</w:t>
            </w:r>
          </w:p>
        </w:tc>
      </w:tr>
      <w:tr>
        <w:trPr/>
        <w:tc>
          <w:tcPr>
            <w:tcW w:w="5027" w:type="dxa"/>
            <w:tcBorders/>
            <w:vAlign w:val="center"/>
          </w:tcPr>
          <w:p>
            <w:pPr>
              <w:pStyle w:val="TableContents"/>
              <w:bidi w:val="0"/>
              <w:spacing w:before="0" w:after="283"/>
              <w:jc w:val="left"/>
              <w:rPr/>
            </w:pPr>
            <w:r>
              <w:rPr/>
              <w:t>Name of Person for Whose Account the Securities are To Be Sold</w:t>
            </w:r>
          </w:p>
        </w:tc>
        <w:tc>
          <w:tcPr>
            <w:tcW w:w="5178" w:type="dxa"/>
            <w:tcBorders/>
            <w:vAlign w:val="center"/>
          </w:tcPr>
          <w:p>
            <w:pPr>
              <w:pStyle w:val="TableContents"/>
              <w:bidi w:val="0"/>
              <w:spacing w:before="0" w:after="0"/>
              <w:jc w:val="left"/>
              <w:rPr/>
            </w:pPr>
            <w:r>
              <w:rPr/>
              <w:t>THE JEFFREY W DUNN LIVING TRUST DTD 05/17/2012</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27" w:type="dxa"/>
            <w:tcBorders/>
            <w:vAlign w:val="center"/>
          </w:tcPr>
          <w:p>
            <w:pPr>
              <w:pStyle w:val="TableContents"/>
              <w:bidi w:val="0"/>
              <w:spacing w:before="0" w:after="283"/>
              <w:jc w:val="left"/>
              <w:rPr/>
            </w:pPr>
            <w:r>
              <w:rPr/>
              <w:t>Relationship to Issuer</w:t>
            </w:r>
          </w:p>
        </w:tc>
        <w:tc>
          <w:tcPr>
            <w:tcW w:w="517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80000</w:t>
            </w:r>
          </w:p>
        </w:tc>
        <w:tc>
          <w:tcPr>
            <w:tcW w:w="1457" w:type="dxa"/>
            <w:tcBorders/>
            <w:vAlign w:val="center"/>
          </w:tcPr>
          <w:p>
            <w:pPr>
              <w:pStyle w:val="TableContents"/>
              <w:bidi w:val="0"/>
              <w:spacing w:before="0" w:after="283"/>
              <w:jc w:val="left"/>
              <w:rPr/>
            </w:pPr>
            <w:r>
              <w:rPr/>
              <w:t>1420800.00</w:t>
            </w:r>
          </w:p>
        </w:tc>
        <w:tc>
          <w:tcPr>
            <w:tcW w:w="1547" w:type="dxa"/>
            <w:tcBorders/>
            <w:vAlign w:val="center"/>
          </w:tcPr>
          <w:p>
            <w:pPr>
              <w:pStyle w:val="TableContents"/>
              <w:bidi w:val="0"/>
              <w:spacing w:before="0" w:after="283"/>
              <w:jc w:val="left"/>
              <w:rPr/>
            </w:pPr>
            <w:r>
              <w:rPr/>
              <w:t>44349283</w:t>
            </w:r>
          </w:p>
        </w:tc>
        <w:tc>
          <w:tcPr>
            <w:tcW w:w="1564" w:type="dxa"/>
            <w:tcBorders/>
            <w:vAlign w:val="center"/>
          </w:tcPr>
          <w:p>
            <w:pPr>
              <w:pStyle w:val="TableContents"/>
              <w:bidi w:val="0"/>
              <w:spacing w:before="0" w:after="283"/>
              <w:jc w:val="left"/>
              <w:rPr/>
            </w:pPr>
            <w:r>
              <w:rPr/>
              <w:t>08/03/2026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80000</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1"/>
        <w:gridCol w:w="2979"/>
        <w:gridCol w:w="951"/>
        <w:gridCol w:w="1569"/>
        <w:gridCol w:w="1695"/>
      </w:tblGrid>
      <w:tr>
        <w:trPr/>
        <w:tc>
          <w:tcPr>
            <w:tcW w:w="3011" w:type="dxa"/>
            <w:tcBorders/>
            <w:vAlign w:val="center"/>
          </w:tcPr>
          <w:p>
            <w:pPr>
              <w:pStyle w:val="TableHeading"/>
              <w:suppressLineNumbers/>
              <w:bidi w:val="0"/>
              <w:spacing w:before="0" w:after="283"/>
              <w:jc w:val="center"/>
              <w:rPr/>
            </w:pPr>
            <w:r>
              <w:rPr/>
              <w:t>Name and Address of Seller</w:t>
            </w:r>
          </w:p>
        </w:tc>
        <w:tc>
          <w:tcPr>
            <w:tcW w:w="2979"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1" w:type="dxa"/>
            <w:tcBorders/>
            <w:vAlign w:val="center"/>
          </w:tcPr>
          <w:p>
            <w:pPr>
              <w:pStyle w:val="TableContents"/>
              <w:bidi w:val="0"/>
              <w:spacing w:before="0" w:after="283"/>
              <w:jc w:val="left"/>
              <w:rPr/>
            </w:pPr>
            <w:r>
              <w:rPr/>
              <w:t xml:space="preserve">JEFFREY W DUNN </w:t>
              <w:br/>
              <w:t>471 El Camino Real, Suite 101</w:t>
              <w:br/>
              <w:t>Santa Clara   CA   95050</w:t>
            </w:r>
          </w:p>
        </w:tc>
        <w:tc>
          <w:tcPr>
            <w:tcW w:w="2979"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06/05/2026</w:t>
            </w:r>
          </w:p>
        </w:tc>
        <w:tc>
          <w:tcPr>
            <w:tcW w:w="1569" w:type="dxa"/>
            <w:tcBorders/>
            <w:vAlign w:val="center"/>
          </w:tcPr>
          <w:p>
            <w:pPr>
              <w:pStyle w:val="TableContents"/>
              <w:bidi w:val="0"/>
              <w:spacing w:before="0" w:after="283"/>
              <w:jc w:val="left"/>
              <w:rPr/>
            </w:pPr>
            <w:r>
              <w:rPr/>
              <w:t>3575</w:t>
            </w:r>
          </w:p>
        </w:tc>
        <w:tc>
          <w:tcPr>
            <w:tcW w:w="1695" w:type="dxa"/>
            <w:tcBorders/>
            <w:vAlign w:val="center"/>
          </w:tcPr>
          <w:p>
            <w:pPr>
              <w:pStyle w:val="TableContents"/>
              <w:bidi w:val="0"/>
              <w:spacing w:before="0" w:after="283"/>
              <w:jc w:val="left"/>
              <w:rPr/>
            </w:pPr>
            <w:r>
              <w:rPr/>
              <w:t>54505.17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08/03/2026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02/25/2026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Jeffrey W Dunn, Trustee of the Jeffrey W. Dunn Living Trust dtd 5/17/2012</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3368</Characters>
  <CharactersWithSpaces>3987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