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0001492082</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SI BONE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001-38701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471 El Camino Real, Suite 101</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Santa Clara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95050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4082070700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Timothy Edward Davis Jr.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207801.00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40501023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01/02/2024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01/02/2024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40" w:type="dxa"/>
            <w:vAlign w:val="bottom"/>
          </w:tcPr>
          <w:p>
            <w:pPr>
              <w:spacing w:after="0"/>
              <w:rPr>
                <w:sz w:val="24"/>
                <w:szCs w:val="24"/>
                <w:color w:val="auto"/>
              </w:rPr>
            </w:pP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01/02/2024</w:t>
            </w: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08/29/2023</w:t>
            </w:r>
          </w:p>
        </w:tc>
      </w:tr>
      <w:tr>
        <w:trPr>
          <w:trHeight w:val="297"/>
        </w:trPr>
        <w:tc>
          <w:tcPr>
            <w:tcW w:w="7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Edward Davis, Jr.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2024-01-02T15:40:35Z</dcterms:created>
  <dcterms:modified xsi:type="dcterms:W3CDTF">2024-01-02T15:40:35Z</dcterms:modified>
</cp:coreProperties>
</file>