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FRANCIS LAURA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SI-BONE,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SI-BONE,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SIBN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362,141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431,047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(2)(4)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transfer of shares from the Reporting Person to The David &amp; Laura Joint Rev Tr.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David &amp; Laura Joint Rev Tr.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418,615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0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Laura A.</w:t>
        <w:tab/>
        <w:t>07/07/2025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8802" TargetMode="External"/><Relationship Id="rId14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2025-07-07T19:41:05Z</dcterms:created>
  <dcterms:modified xsi:type="dcterms:W3CDTF">2025-07-07T19:41:05Z</dcterms:modified>
</cp:coreProperties>
</file>