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202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02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FRANCIS LAURA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02/16/2023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7"/>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6"/>
            <w:vMerge w:val="continue"/>
          </w:tcPr>
          <w:p>
            <w:pPr>
              <w:spacing w:after="0"/>
              <w:rPr>
                <w:sz w:val="12"/>
                <w:szCs w:val="12"/>
                <w:color w:val="auto"/>
              </w:rPr>
            </w:pPr>
          </w:p>
        </w:tc>
        <w:tc>
          <w:tcPr>
            <w:tcW w:w="3640" w:type="dxa"/>
            <w:vAlign w:val="bottom"/>
            <w:gridSpan w:val="7"/>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jc w:val="center"/>
              <w:ind w:left="54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4"/>
              <w:spacing w:after="0"/>
              <w:rPr>
                <w:sz w:val="20"/>
                <w:szCs w:val="20"/>
                <w:color w:val="auto"/>
              </w:rPr>
            </w:pPr>
            <w:r>
              <w:rPr>
                <w:rFonts w:ascii="Arial" w:cs="Arial" w:eastAsia="Arial" w:hAnsi="Arial"/>
                <w:sz w:val="17"/>
                <w:szCs w:val="17"/>
                <w:color w:val="0000FF"/>
                <w:w w:val="91"/>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1,364</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16.7522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465,287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4"/>
              <w:spacing w:after="0"/>
              <w:rPr>
                <w:sz w:val="20"/>
                <w:szCs w:val="20"/>
                <w:color w:val="auto"/>
              </w:rPr>
            </w:pPr>
            <w:r>
              <w:rPr>
                <w:rFonts w:ascii="Arial" w:cs="Arial" w:eastAsia="Arial" w:hAnsi="Arial"/>
                <w:sz w:val="17"/>
                <w:szCs w:val="17"/>
                <w:color w:val="0000FF"/>
                <w:w w:val="91"/>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1,476</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16.7089</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463,811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4"/>
              <w:spacing w:after="0"/>
              <w:rPr>
                <w:sz w:val="20"/>
                <w:szCs w:val="20"/>
                <w:color w:val="auto"/>
              </w:rPr>
            </w:pPr>
            <w:r>
              <w:rPr>
                <w:rFonts w:ascii="Arial" w:cs="Arial" w:eastAsia="Arial" w:hAnsi="Arial"/>
                <w:sz w:val="17"/>
                <w:szCs w:val="17"/>
                <w:color w:val="0000FF"/>
                <w:w w:val="91"/>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1,007</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16.7417</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462,804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4"/>
              <w:spacing w:after="0"/>
              <w:rPr>
                <w:sz w:val="20"/>
                <w:szCs w:val="20"/>
                <w:color w:val="auto"/>
              </w:rPr>
            </w:pPr>
            <w:r>
              <w:rPr>
                <w:rFonts w:ascii="Arial" w:cs="Arial" w:eastAsia="Arial" w:hAnsi="Arial"/>
                <w:sz w:val="17"/>
                <w:szCs w:val="17"/>
                <w:color w:val="0000FF"/>
                <w:w w:val="91"/>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1,155</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16.8194</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461,649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4"/>
              <w:spacing w:after="0"/>
              <w:rPr>
                <w:sz w:val="20"/>
                <w:szCs w:val="20"/>
                <w:color w:val="auto"/>
              </w:rPr>
            </w:pPr>
            <w:r>
              <w:rPr>
                <w:rFonts w:ascii="Arial" w:cs="Arial" w:eastAsia="Arial" w:hAnsi="Arial"/>
                <w:sz w:val="17"/>
                <w:szCs w:val="17"/>
                <w:color w:val="0000FF"/>
                <w:w w:val="91"/>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698</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16.8202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460,951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4"/>
              <w:spacing w:after="0"/>
              <w:rPr>
                <w:sz w:val="20"/>
                <w:szCs w:val="20"/>
                <w:color w:val="auto"/>
              </w:rPr>
            </w:pPr>
            <w:r>
              <w:rPr>
                <w:rFonts w:ascii="Arial" w:cs="Arial" w:eastAsia="Arial" w:hAnsi="Arial"/>
                <w:sz w:val="17"/>
                <w:szCs w:val="17"/>
                <w:color w:val="0000FF"/>
                <w:w w:val="91"/>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613</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16.8059</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460,338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4"/>
              <w:spacing w:after="0"/>
              <w:rPr>
                <w:sz w:val="20"/>
                <w:szCs w:val="20"/>
                <w:color w:val="auto"/>
              </w:rPr>
            </w:pPr>
            <w:r>
              <w:rPr>
                <w:rFonts w:ascii="Arial" w:cs="Arial" w:eastAsia="Arial" w:hAnsi="Arial"/>
                <w:sz w:val="17"/>
                <w:szCs w:val="17"/>
                <w:color w:val="0000FF"/>
                <w:w w:val="91"/>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7,170</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16.7845</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453,168</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288,428 shares issuable on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5"/>
          <w:szCs w:val="15"/>
          <w:color w:val="0000FF"/>
        </w:rPr>
        <w:t>02/17/2023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2023-02-17T15:24:18Z</dcterms:created>
  <dcterms:modified xsi:type="dcterms:W3CDTF">2023-02-17T15:24:18Z</dcterms:modified>
</cp:coreProperties>
</file>