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07/18/2019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419</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18,854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17,237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Anthony</w:t>
      </w:r>
      <w:r>
        <w:rPr>
          <w:sz w:val="20"/>
          <w:szCs w:val="20"/>
          <w:color w:val="auto"/>
        </w:rPr>
        <w:tab/>
      </w:r>
      <w:r>
        <w:rPr>
          <w:rFonts w:ascii="Arial" w:cs="Arial" w:eastAsia="Arial" w:hAnsi="Arial"/>
          <w:sz w:val="15"/>
          <w:szCs w:val="15"/>
          <w:color w:val="0000FF"/>
        </w:rPr>
        <w:t>07/19/2019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2019-12-24T08:07:11Z</dcterms:created>
  <dcterms:modified xsi:type="dcterms:W3CDTF">2019-12-24T08:07:11Z</dcterms:modified>
</cp:coreProperties>
</file>